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E1" w:rsidRDefault="002D24B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501015</wp:posOffset>
            </wp:positionH>
            <wp:positionV relativeFrom="margin">
              <wp:posOffset>-609600</wp:posOffset>
            </wp:positionV>
            <wp:extent cx="5940425" cy="1195070"/>
            <wp:effectExtent l="0" t="0" r="3175" b="5080"/>
            <wp:wrapSquare wrapText="bothSides"/>
            <wp:docPr id="9" name="Рисунок 1" descr="I:\Мои рисунки\Логотипы\РОСЭКОЛОГИЯ\РОСЭКОЛОГИЯ Единая Россия\Колонтитул 2016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:\Мои рисунки\Логотипы\РОСЭКОЛОГИЯ\РОСЭКОЛОГИЯ Единая Россия\Колонтитул 2016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CE1" w:rsidRDefault="006A7CE1"/>
    <w:p w:rsidR="006A7CE1" w:rsidRDefault="006A7CE1"/>
    <w:p w:rsidR="00180C7A" w:rsidRDefault="00180C7A" w:rsidP="00180C7A">
      <w:pPr>
        <w:pStyle w:val="11"/>
        <w:keepNext/>
        <w:keepLines/>
        <w:shd w:val="clear" w:color="auto" w:fill="auto"/>
        <w:spacing w:after="62" w:line="290" w:lineRule="exact"/>
        <w:ind w:left="60" w:right="125"/>
        <w:jc w:val="center"/>
        <w:rPr>
          <w:rStyle w:val="1125pt0pt"/>
        </w:rPr>
      </w:pPr>
      <w:bookmarkStart w:id="1" w:name="bookmark1"/>
    </w:p>
    <w:p w:rsidR="006A7CE1" w:rsidRDefault="007B5747" w:rsidP="00180C7A">
      <w:pPr>
        <w:pStyle w:val="11"/>
        <w:keepNext/>
        <w:keepLines/>
        <w:shd w:val="clear" w:color="auto" w:fill="auto"/>
        <w:spacing w:after="62" w:line="290" w:lineRule="exact"/>
        <w:ind w:left="60" w:right="125"/>
        <w:jc w:val="center"/>
        <w:rPr>
          <w:rStyle w:val="1125pt0pt"/>
          <w:b/>
        </w:rPr>
      </w:pPr>
      <w:r w:rsidRPr="00180C7A">
        <w:rPr>
          <w:rStyle w:val="1125pt0pt"/>
          <w:b/>
        </w:rPr>
        <w:t xml:space="preserve">ОПРОСНЫЙ </w:t>
      </w:r>
      <w:r w:rsidRPr="00180C7A">
        <w:rPr>
          <w:rStyle w:val="116pt0pt"/>
          <w:b/>
        </w:rPr>
        <w:t xml:space="preserve">лист </w:t>
      </w:r>
      <w:r w:rsidRPr="00180C7A">
        <w:rPr>
          <w:rStyle w:val="1125pt0pt"/>
          <w:b/>
        </w:rPr>
        <w:t>Н</w:t>
      </w:r>
      <w:r w:rsidR="00180C7A">
        <w:rPr>
          <w:rStyle w:val="1125pt0pt"/>
          <w:b/>
        </w:rPr>
        <w:t>А Н</w:t>
      </w:r>
      <w:r w:rsidRPr="00180C7A">
        <w:rPr>
          <w:rStyle w:val="1125pt0pt"/>
          <w:b/>
        </w:rPr>
        <w:t>ЕФТЕУЛОВИТЕЛЬ</w:t>
      </w:r>
      <w:bookmarkEnd w:id="1"/>
      <w:r w:rsidR="00180C7A">
        <w:rPr>
          <w:rStyle w:val="1125pt0pt"/>
          <w:b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171"/>
      </w:tblGrid>
      <w:tr w:rsidR="00180C7A" w:rsidRPr="00180C7A" w:rsidTr="00180C7A">
        <w:tc>
          <w:tcPr>
            <w:tcW w:w="1074" w:type="pct"/>
            <w:shd w:val="clear" w:color="auto" w:fill="auto"/>
          </w:tcPr>
          <w:p w:rsidR="00180C7A" w:rsidRDefault="00180C7A" w:rsidP="002D24BC">
            <w:pPr>
              <w:pStyle w:val="ae"/>
            </w:pPr>
            <w:r>
              <w:rPr>
                <w:rStyle w:val="10pt"/>
              </w:rPr>
              <w:t>Заказчик:</w:t>
            </w:r>
          </w:p>
        </w:tc>
        <w:tc>
          <w:tcPr>
            <w:tcW w:w="3926" w:type="pct"/>
            <w:shd w:val="clear" w:color="auto" w:fill="auto"/>
          </w:tcPr>
          <w:p w:rsidR="00180C7A" w:rsidRPr="00180C7A" w:rsidRDefault="00180C7A" w:rsidP="002D24BC">
            <w:pPr>
              <w:pStyle w:val="ae"/>
            </w:pPr>
          </w:p>
        </w:tc>
      </w:tr>
      <w:tr w:rsidR="00180C7A" w:rsidRPr="00180C7A" w:rsidTr="00180C7A">
        <w:tc>
          <w:tcPr>
            <w:tcW w:w="1074" w:type="pct"/>
            <w:shd w:val="clear" w:color="auto" w:fill="auto"/>
          </w:tcPr>
          <w:p w:rsidR="00180C7A" w:rsidRDefault="00180C7A" w:rsidP="002D24BC">
            <w:pPr>
              <w:pStyle w:val="ae"/>
            </w:pPr>
            <w:r>
              <w:rPr>
                <w:rStyle w:val="10pt"/>
              </w:rPr>
              <w:t>Адрес объекта:</w:t>
            </w:r>
          </w:p>
        </w:tc>
        <w:tc>
          <w:tcPr>
            <w:tcW w:w="3926" w:type="pct"/>
            <w:shd w:val="clear" w:color="auto" w:fill="auto"/>
          </w:tcPr>
          <w:p w:rsidR="00180C7A" w:rsidRPr="00180C7A" w:rsidRDefault="00180C7A" w:rsidP="002D24BC">
            <w:pPr>
              <w:pStyle w:val="ae"/>
            </w:pPr>
          </w:p>
        </w:tc>
      </w:tr>
      <w:tr w:rsidR="00180C7A" w:rsidRPr="00180C7A" w:rsidTr="00180C7A">
        <w:tc>
          <w:tcPr>
            <w:tcW w:w="1074" w:type="pct"/>
            <w:shd w:val="clear" w:color="auto" w:fill="auto"/>
          </w:tcPr>
          <w:p w:rsidR="00180C7A" w:rsidRDefault="00180C7A" w:rsidP="002D24BC">
            <w:pPr>
              <w:pStyle w:val="ae"/>
            </w:pPr>
            <w:r>
              <w:rPr>
                <w:rStyle w:val="10pt"/>
              </w:rPr>
              <w:t>Контактное лицо:</w:t>
            </w:r>
          </w:p>
        </w:tc>
        <w:tc>
          <w:tcPr>
            <w:tcW w:w="3926" w:type="pct"/>
            <w:shd w:val="clear" w:color="auto" w:fill="auto"/>
          </w:tcPr>
          <w:p w:rsidR="00180C7A" w:rsidRPr="00180C7A" w:rsidRDefault="00180C7A" w:rsidP="002D24BC">
            <w:pPr>
              <w:pStyle w:val="ae"/>
            </w:pPr>
          </w:p>
        </w:tc>
      </w:tr>
      <w:tr w:rsidR="00180C7A" w:rsidRPr="00180C7A" w:rsidTr="00180C7A">
        <w:tc>
          <w:tcPr>
            <w:tcW w:w="1074" w:type="pct"/>
            <w:shd w:val="clear" w:color="auto" w:fill="auto"/>
          </w:tcPr>
          <w:p w:rsidR="00180C7A" w:rsidRDefault="00180C7A" w:rsidP="002D24BC">
            <w:pPr>
              <w:pStyle w:val="ae"/>
            </w:pPr>
            <w:r>
              <w:rPr>
                <w:rStyle w:val="10pt"/>
              </w:rPr>
              <w:t>Тел./факс./</w:t>
            </w:r>
            <w:r w:rsidRPr="00180C7A">
              <w:rPr>
                <w:rStyle w:val="10pt"/>
                <w:lang w:val="en-US"/>
              </w:rPr>
              <w:t>E-mail</w:t>
            </w:r>
            <w:r>
              <w:rPr>
                <w:rStyle w:val="10pt"/>
              </w:rPr>
              <w:t>:</w:t>
            </w:r>
          </w:p>
        </w:tc>
        <w:tc>
          <w:tcPr>
            <w:tcW w:w="3926" w:type="pct"/>
            <w:shd w:val="clear" w:color="auto" w:fill="auto"/>
          </w:tcPr>
          <w:p w:rsidR="00180C7A" w:rsidRPr="00180C7A" w:rsidRDefault="00180C7A" w:rsidP="002D24BC">
            <w:pPr>
              <w:pStyle w:val="ae"/>
            </w:pPr>
          </w:p>
        </w:tc>
      </w:tr>
    </w:tbl>
    <w:p w:rsidR="00180C7A" w:rsidRDefault="00180C7A" w:rsidP="00180C7A">
      <w:pPr>
        <w:pStyle w:val="11"/>
        <w:keepNext/>
        <w:keepLines/>
        <w:shd w:val="clear" w:color="auto" w:fill="auto"/>
        <w:spacing w:after="62" w:line="290" w:lineRule="exact"/>
        <w:ind w:left="60" w:right="125"/>
        <w:jc w:val="center"/>
        <w:rPr>
          <w:b w:val="0"/>
          <w:lang w:val="en-US"/>
        </w:rPr>
      </w:pPr>
    </w:p>
    <w:p w:rsidR="00180C7A" w:rsidRDefault="002D24BC" w:rsidP="00180C7A">
      <w:pPr>
        <w:pStyle w:val="11"/>
        <w:keepNext/>
        <w:keepLines/>
        <w:shd w:val="clear" w:color="auto" w:fill="auto"/>
        <w:spacing w:after="62" w:line="290" w:lineRule="exact"/>
        <w:ind w:left="60" w:right="125"/>
        <w:jc w:val="center"/>
        <w:rPr>
          <w:b w:val="0"/>
          <w:lang w:val="en-US"/>
        </w:rPr>
      </w:pPr>
      <w:r>
        <w:rPr>
          <w:noProof/>
        </w:rPr>
        <w:drawing>
          <wp:anchor distT="0" distB="0" distL="0" distR="0" simplePos="0" relativeHeight="251658752" behindDoc="0" locked="0" layoutInCell="0" allowOverlap="1">
            <wp:simplePos x="0" y="0"/>
            <wp:positionH relativeFrom="margin">
              <wp:posOffset>1451610</wp:posOffset>
            </wp:positionH>
            <wp:positionV relativeFrom="margin">
              <wp:posOffset>1946275</wp:posOffset>
            </wp:positionV>
            <wp:extent cx="3863975" cy="2732405"/>
            <wp:effectExtent l="0" t="0" r="3175" b="0"/>
            <wp:wrapSquare wrapText="bothSides"/>
            <wp:docPr id="7" name="Рисунок 3" descr="C:\Users\ROSECO~1\AppData\Local\Tem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ROSECO~1\AppData\Local\Temp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975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C7A" w:rsidRDefault="00180C7A" w:rsidP="00180C7A">
      <w:pPr>
        <w:pStyle w:val="11"/>
        <w:keepNext/>
        <w:keepLines/>
        <w:shd w:val="clear" w:color="auto" w:fill="auto"/>
        <w:spacing w:after="62" w:line="290" w:lineRule="exact"/>
        <w:ind w:left="60" w:right="125"/>
        <w:jc w:val="center"/>
        <w:rPr>
          <w:b w:val="0"/>
          <w:lang w:val="en-US"/>
        </w:rPr>
      </w:pPr>
    </w:p>
    <w:p w:rsidR="00180C7A" w:rsidRDefault="00180C7A" w:rsidP="00180C7A">
      <w:pPr>
        <w:pStyle w:val="11"/>
        <w:keepNext/>
        <w:keepLines/>
        <w:shd w:val="clear" w:color="auto" w:fill="auto"/>
        <w:spacing w:after="62" w:line="290" w:lineRule="exact"/>
        <w:ind w:left="60" w:right="125"/>
        <w:jc w:val="center"/>
        <w:rPr>
          <w:b w:val="0"/>
          <w:lang w:val="en-US"/>
        </w:rPr>
      </w:pPr>
    </w:p>
    <w:p w:rsidR="00180C7A" w:rsidRDefault="00180C7A" w:rsidP="00180C7A">
      <w:pPr>
        <w:pStyle w:val="11"/>
        <w:keepNext/>
        <w:keepLines/>
        <w:shd w:val="clear" w:color="auto" w:fill="auto"/>
        <w:spacing w:after="62" w:line="290" w:lineRule="exact"/>
        <w:ind w:left="60" w:right="125"/>
        <w:jc w:val="center"/>
        <w:rPr>
          <w:b w:val="0"/>
          <w:lang w:val="en-US"/>
        </w:rPr>
      </w:pPr>
    </w:p>
    <w:p w:rsidR="00180C7A" w:rsidRDefault="00180C7A" w:rsidP="00180C7A">
      <w:pPr>
        <w:pStyle w:val="11"/>
        <w:keepNext/>
        <w:keepLines/>
        <w:shd w:val="clear" w:color="auto" w:fill="auto"/>
        <w:spacing w:after="62" w:line="290" w:lineRule="exact"/>
        <w:ind w:left="60" w:right="125"/>
        <w:jc w:val="center"/>
        <w:rPr>
          <w:b w:val="0"/>
          <w:lang w:val="en-US"/>
        </w:rPr>
      </w:pPr>
    </w:p>
    <w:p w:rsidR="00180C7A" w:rsidRDefault="00180C7A" w:rsidP="00180C7A">
      <w:pPr>
        <w:pStyle w:val="11"/>
        <w:keepNext/>
        <w:keepLines/>
        <w:shd w:val="clear" w:color="auto" w:fill="auto"/>
        <w:spacing w:after="62" w:line="290" w:lineRule="exact"/>
        <w:ind w:left="60" w:right="125"/>
        <w:jc w:val="center"/>
        <w:rPr>
          <w:b w:val="0"/>
          <w:lang w:val="en-US"/>
        </w:rPr>
      </w:pPr>
    </w:p>
    <w:p w:rsidR="00180C7A" w:rsidRDefault="00180C7A" w:rsidP="00180C7A">
      <w:pPr>
        <w:pStyle w:val="11"/>
        <w:keepNext/>
        <w:keepLines/>
        <w:shd w:val="clear" w:color="auto" w:fill="auto"/>
        <w:spacing w:after="62" w:line="290" w:lineRule="exact"/>
        <w:ind w:left="60" w:right="125"/>
        <w:jc w:val="center"/>
        <w:rPr>
          <w:b w:val="0"/>
          <w:lang w:val="en-US"/>
        </w:rPr>
      </w:pPr>
    </w:p>
    <w:p w:rsidR="00180C7A" w:rsidRDefault="00180C7A" w:rsidP="00180C7A">
      <w:pPr>
        <w:pStyle w:val="11"/>
        <w:keepNext/>
        <w:keepLines/>
        <w:shd w:val="clear" w:color="auto" w:fill="auto"/>
        <w:spacing w:after="62" w:line="290" w:lineRule="exact"/>
        <w:ind w:left="60" w:right="125"/>
        <w:jc w:val="center"/>
        <w:rPr>
          <w:b w:val="0"/>
          <w:lang w:val="en-US"/>
        </w:rPr>
      </w:pPr>
    </w:p>
    <w:p w:rsidR="00180C7A" w:rsidRDefault="00180C7A" w:rsidP="00180C7A">
      <w:pPr>
        <w:pStyle w:val="11"/>
        <w:keepNext/>
        <w:keepLines/>
        <w:shd w:val="clear" w:color="auto" w:fill="auto"/>
        <w:spacing w:after="62" w:line="290" w:lineRule="exact"/>
        <w:ind w:left="60" w:right="125"/>
        <w:jc w:val="center"/>
        <w:rPr>
          <w:b w:val="0"/>
          <w:lang w:val="en-US"/>
        </w:rPr>
      </w:pPr>
    </w:p>
    <w:p w:rsidR="00180C7A" w:rsidRDefault="00180C7A" w:rsidP="00180C7A">
      <w:pPr>
        <w:pStyle w:val="11"/>
        <w:keepNext/>
        <w:keepLines/>
        <w:shd w:val="clear" w:color="auto" w:fill="auto"/>
        <w:spacing w:after="62" w:line="290" w:lineRule="exact"/>
        <w:ind w:left="60" w:right="125"/>
        <w:jc w:val="center"/>
        <w:rPr>
          <w:b w:val="0"/>
          <w:lang w:val="en-US"/>
        </w:rPr>
      </w:pPr>
    </w:p>
    <w:p w:rsidR="00180C7A" w:rsidRDefault="00180C7A" w:rsidP="00180C7A">
      <w:pPr>
        <w:pStyle w:val="11"/>
        <w:keepNext/>
        <w:keepLines/>
        <w:shd w:val="clear" w:color="auto" w:fill="auto"/>
        <w:spacing w:after="62" w:line="290" w:lineRule="exact"/>
        <w:ind w:left="60" w:right="125"/>
        <w:jc w:val="center"/>
        <w:rPr>
          <w:b w:val="0"/>
          <w:lang w:val="en-US"/>
        </w:rPr>
      </w:pPr>
    </w:p>
    <w:p w:rsidR="002D24BC" w:rsidRDefault="002D24BC">
      <w:pPr>
        <w:spacing w:line="300" w:lineRule="exact"/>
        <w:rPr>
          <w:rStyle w:val="a9"/>
          <w:b w:val="0"/>
          <w:bCs w:val="0"/>
        </w:rPr>
      </w:pPr>
    </w:p>
    <w:p w:rsidR="002D24BC" w:rsidRDefault="002D24BC">
      <w:pPr>
        <w:spacing w:line="300" w:lineRule="exact"/>
        <w:rPr>
          <w:rStyle w:val="a9"/>
          <w:b w:val="0"/>
          <w:bCs w:val="0"/>
        </w:rPr>
      </w:pPr>
      <w:r>
        <w:rPr>
          <w:rStyle w:val="a9"/>
          <w:b w:val="0"/>
          <w:bCs w:val="0"/>
        </w:rPr>
        <w:t>ОСНОВНЫЕ ДАННЫЕ:</w:t>
      </w:r>
    </w:p>
    <w:p w:rsidR="002D24BC" w:rsidRPr="002D24BC" w:rsidRDefault="002D24BC">
      <w:pPr>
        <w:spacing w:line="300" w:lineRule="exact"/>
      </w:pPr>
      <w:r>
        <w:rPr>
          <w:rStyle w:val="aa"/>
          <w:b w:val="0"/>
          <w:bCs w:val="0"/>
        </w:rPr>
        <w:t>СВЕДЕНИЯ О КАЧЕСТВЕ ИСХОДНОЙ И ОЧИЩЕННОЙ СТОЧНОЙ ВОДЫ</w:t>
      </w:r>
    </w:p>
    <w:p w:rsidR="006A7CE1" w:rsidRDefault="006A7CE1">
      <w:pPr>
        <w:spacing w:line="120" w:lineRule="exact"/>
        <w:rPr>
          <w:sz w:val="2"/>
          <w:szCs w:val="2"/>
        </w:rPr>
      </w:pPr>
    </w:p>
    <w:tbl>
      <w:tblPr>
        <w:tblpPr w:leftFromText="180" w:rightFromText="180" w:vertAnchor="page" w:horzAnchor="margin" w:tblpY="921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0"/>
        <w:gridCol w:w="2615"/>
        <w:gridCol w:w="2580"/>
        <w:gridCol w:w="2180"/>
      </w:tblGrid>
      <w:tr w:rsidR="002D24BC" w:rsidTr="002D24BC">
        <w:trPr>
          <w:trHeight w:hRule="exact" w:val="30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95pt"/>
              </w:rPr>
              <w:t>Объём резервуара, м</w:t>
            </w:r>
            <w:r>
              <w:rPr>
                <w:rStyle w:val="95pt"/>
                <w:vertAlign w:val="superscript"/>
              </w:rPr>
              <w:t>3</w:t>
            </w:r>
            <w:r>
              <w:rPr>
                <w:rStyle w:val="95pt"/>
              </w:rPr>
              <w:t>: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  <w:rPr>
                <w:sz w:val="10"/>
                <w:szCs w:val="10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95pt"/>
              </w:rPr>
              <w:t>Расчетный расход, л/с:</w:t>
            </w:r>
          </w:p>
        </w:tc>
      </w:tr>
      <w:tr w:rsidR="002D24BC" w:rsidTr="002D24BC">
        <w:trPr>
          <w:trHeight w:hRule="exact" w:val="25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95pt"/>
              </w:rPr>
              <w:t>Габариты резервуара: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95pt"/>
              </w:rPr>
              <w:t xml:space="preserve">длина </w:t>
            </w:r>
            <w:r>
              <w:rPr>
                <w:rStyle w:val="95pt"/>
                <w:lang w:val="en-US"/>
              </w:rPr>
              <w:t xml:space="preserve">L, </w:t>
            </w:r>
            <w:r>
              <w:rPr>
                <w:rStyle w:val="95pt"/>
              </w:rPr>
              <w:t>мм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95pt"/>
              </w:rPr>
              <w:t xml:space="preserve">диаметр </w:t>
            </w:r>
            <w:r>
              <w:rPr>
                <w:rStyle w:val="95pt"/>
                <w:lang w:val="en-US"/>
              </w:rPr>
              <w:t xml:space="preserve">D, </w:t>
            </w:r>
            <w:r>
              <w:rPr>
                <w:rStyle w:val="95pt"/>
              </w:rPr>
              <w:t>мм</w:t>
            </w:r>
          </w:p>
        </w:tc>
      </w:tr>
      <w:tr w:rsidR="002D24BC" w:rsidTr="002D24BC">
        <w:trPr>
          <w:trHeight w:hRule="exact" w:val="25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95pt"/>
              </w:rPr>
              <w:t>Материал резервуара: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95pt"/>
              </w:rPr>
              <w:t>нержавеющая сталь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95pt"/>
              </w:rPr>
              <w:t>стеклопластик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95pt"/>
              </w:rPr>
              <w:t>другой</w:t>
            </w:r>
          </w:p>
        </w:tc>
      </w:tr>
      <w:tr w:rsidR="002D24BC" w:rsidTr="002D24BC">
        <w:trPr>
          <w:trHeight w:hRule="exact" w:val="25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95pt"/>
              </w:rPr>
              <w:t>Установка резервуара: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95pt"/>
              </w:rPr>
              <w:t>наземная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95pt"/>
              </w:rPr>
              <w:t>подземная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95pt"/>
              </w:rPr>
              <w:t>другая</w:t>
            </w:r>
          </w:p>
        </w:tc>
      </w:tr>
      <w:tr w:rsidR="002D24BC" w:rsidTr="002D24BC">
        <w:trPr>
          <w:trHeight w:hRule="exact" w:val="25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95pt"/>
              </w:rPr>
              <w:t>Колодцы обслуживания: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95pt"/>
              </w:rPr>
              <w:t>диаметр, мм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95pt"/>
              </w:rPr>
              <w:t>высота, мм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95pt"/>
              </w:rPr>
              <w:t>количество</w:t>
            </w:r>
          </w:p>
        </w:tc>
      </w:tr>
      <w:tr w:rsidR="002D24BC" w:rsidTr="002D24BC">
        <w:trPr>
          <w:trHeight w:hRule="exact" w:val="250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95pt"/>
              </w:rPr>
              <w:t>Температура окружающего воздуха, °С: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95pt"/>
              </w:rPr>
              <w:t>утепление, м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95pt"/>
              </w:rPr>
              <w:t>вентиляция</w:t>
            </w:r>
          </w:p>
        </w:tc>
      </w:tr>
      <w:tr w:rsidR="002D24BC" w:rsidTr="002D24BC">
        <w:trPr>
          <w:trHeight w:hRule="exact" w:val="250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95pt"/>
              </w:rPr>
              <w:t>Глубина заложения подводящего коллектора Н, мм: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  <w:rPr>
                <w:sz w:val="10"/>
                <w:szCs w:val="10"/>
              </w:rPr>
            </w:pPr>
          </w:p>
        </w:tc>
      </w:tr>
      <w:tr w:rsidR="002D24BC" w:rsidTr="002D24BC">
        <w:trPr>
          <w:trHeight w:hRule="exact" w:val="25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95pt"/>
              </w:rPr>
              <w:t>Входной патрубок: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95pt"/>
              </w:rPr>
              <w:t>диаметр, мм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95pt"/>
              </w:rPr>
              <w:t>материал</w:t>
            </w:r>
          </w:p>
        </w:tc>
      </w:tr>
      <w:tr w:rsidR="002D24BC" w:rsidTr="002D24BC">
        <w:trPr>
          <w:trHeight w:hRule="exact" w:val="25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95pt"/>
              </w:rPr>
              <w:t>Выходной патрубок: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95pt"/>
              </w:rPr>
              <w:t>диаметр, мм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95pt"/>
              </w:rPr>
              <w:t>материал</w:t>
            </w:r>
          </w:p>
        </w:tc>
      </w:tr>
      <w:tr w:rsidR="002D24BC" w:rsidTr="002D24BC">
        <w:trPr>
          <w:trHeight w:hRule="exact" w:val="24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95pt"/>
              </w:rPr>
              <w:t>Датчики-сигнализаторы: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95pt"/>
              </w:rPr>
              <w:t>нефтепродуктов (1)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95pt"/>
              </w:rPr>
              <w:t>другие</w:t>
            </w:r>
          </w:p>
        </w:tc>
      </w:tr>
      <w:tr w:rsidR="002D24BC" w:rsidTr="002D24BC">
        <w:trPr>
          <w:trHeight w:hRule="exact" w:val="250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95pt"/>
              </w:rPr>
              <w:t>Максимальный уровень грунтовых вод, м: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95pt"/>
              </w:rPr>
              <w:t>Глубина промерзания грунта, м:</w:t>
            </w:r>
          </w:p>
        </w:tc>
      </w:tr>
      <w:tr w:rsidR="002D24BC" w:rsidTr="002D24BC">
        <w:trPr>
          <w:trHeight w:hRule="exact" w:val="27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95pt"/>
              </w:rPr>
              <w:t>Вид стоков:</w:t>
            </w: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95pt"/>
              </w:rPr>
              <w:t>хоз-бытовые</w:t>
            </w:r>
            <w:r w:rsidRPr="00180C7A">
              <w:rPr>
                <w:rStyle w:val="95pt"/>
              </w:rPr>
              <w:t>?</w:t>
            </w:r>
            <w:r>
              <w:rPr>
                <w:rStyle w:val="95pt"/>
              </w:rPr>
              <w:t xml:space="preserve"> Производственные</w:t>
            </w:r>
            <w:r>
              <w:rPr>
                <w:rStyle w:val="95pt"/>
                <w:lang w:val="en-US"/>
              </w:rPr>
              <w:t>?</w:t>
            </w:r>
            <w:r>
              <w:rPr>
                <w:rStyle w:val="95pt"/>
              </w:rPr>
              <w:t xml:space="preserve"> Дренаж</w:t>
            </w:r>
            <w:r>
              <w:rPr>
                <w:rStyle w:val="95pt"/>
                <w:lang w:val="en-US"/>
              </w:rPr>
              <w:t>?</w:t>
            </w:r>
            <w:r>
              <w:rPr>
                <w:rStyle w:val="95pt"/>
              </w:rPr>
              <w:t xml:space="preserve"> ливневые</w:t>
            </w:r>
          </w:p>
        </w:tc>
      </w:tr>
    </w:tbl>
    <w:tbl>
      <w:tblPr>
        <w:tblpPr w:leftFromText="180" w:rightFromText="180" w:vertAnchor="text" w:horzAnchor="margin" w:tblpY="-1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5"/>
        <w:gridCol w:w="2620"/>
        <w:gridCol w:w="4575"/>
      </w:tblGrid>
      <w:tr w:rsidR="002D24BC" w:rsidTr="002D24BC">
        <w:trPr>
          <w:trHeight w:hRule="exact" w:val="295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SegoeUI10pt"/>
              </w:rPr>
              <w:t>Взвешенные вещества: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SegoeUI10pt"/>
              </w:rPr>
              <w:t>на входе, мг/л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SegoeUI10pt"/>
              </w:rPr>
              <w:t>на выходе, мг/л</w:t>
            </w:r>
          </w:p>
        </w:tc>
      </w:tr>
      <w:tr w:rsidR="002D24BC" w:rsidTr="002D24BC">
        <w:trPr>
          <w:trHeight w:hRule="exact" w:val="300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SegoeUI10pt"/>
              </w:rPr>
              <w:t>Нефтепродукты: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SegoeUI10pt"/>
              </w:rPr>
              <w:t>на входе, мг/л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4BC" w:rsidRDefault="002D24BC" w:rsidP="002D24BC">
            <w:pPr>
              <w:pStyle w:val="ae"/>
            </w:pPr>
            <w:r>
              <w:rPr>
                <w:rStyle w:val="SegoeUI10pt"/>
              </w:rPr>
              <w:t>на выходе, мг/л</w:t>
            </w:r>
          </w:p>
        </w:tc>
      </w:tr>
    </w:tbl>
    <w:p w:rsidR="006A7CE1" w:rsidRDefault="002D24BC">
      <w:pPr>
        <w:pStyle w:val="a8"/>
        <w:framePr w:w="9965" w:wrap="notBeside" w:vAnchor="text" w:hAnchor="text" w:xAlign="center" w:y="1"/>
        <w:shd w:val="clear" w:color="auto" w:fill="auto"/>
        <w:spacing w:line="200" w:lineRule="exact"/>
      </w:pPr>
      <w:r>
        <w:rPr>
          <w:rStyle w:val="a9"/>
          <w:b/>
          <w:bCs/>
        </w:rPr>
        <w:t xml:space="preserve"> </w:t>
      </w:r>
      <w:r w:rsidR="007B5747">
        <w:rPr>
          <w:rStyle w:val="a9"/>
          <w:b/>
          <w:bCs/>
        </w:rPr>
        <w:t>ОСОБЫЕ ТРЕБОВАНИЯ*</w:t>
      </w:r>
    </w:p>
    <w:p w:rsidR="006A7CE1" w:rsidRDefault="006A7CE1">
      <w:pPr>
        <w:rPr>
          <w:sz w:val="2"/>
          <w:szCs w:val="2"/>
        </w:rPr>
      </w:pPr>
    </w:p>
    <w:p w:rsidR="002D24BC" w:rsidRDefault="007B5747" w:rsidP="002D24BC">
      <w:pPr>
        <w:pStyle w:val="20"/>
        <w:shd w:val="clear" w:color="auto" w:fill="auto"/>
        <w:spacing w:before="0" w:line="0" w:lineRule="atLeast"/>
        <w:ind w:left="62" w:right="2517"/>
      </w:pPr>
      <w:r>
        <w:t>* Если проект не предъявляет особых требований, нефтеуловитель изготавливаетс</w:t>
      </w:r>
      <w:r w:rsidR="002D24BC">
        <w:t>я в соответствии опросного листа.</w:t>
      </w:r>
    </w:p>
    <w:p w:rsidR="002D24BC" w:rsidRDefault="002D24BC" w:rsidP="002D24BC">
      <w:pPr>
        <w:pStyle w:val="af"/>
        <w:kinsoku w:val="0"/>
        <w:overflowPunct w:val="0"/>
        <w:spacing w:line="224" w:lineRule="exact"/>
      </w:pPr>
    </w:p>
    <w:p w:rsidR="002D24BC" w:rsidRDefault="002D24BC" w:rsidP="002D24BC">
      <w:pPr>
        <w:pStyle w:val="af"/>
        <w:kinsoku w:val="0"/>
        <w:overflowPunct w:val="0"/>
        <w:spacing w:line="224" w:lineRule="exact"/>
      </w:pPr>
    </w:p>
    <w:p w:rsidR="002D24BC" w:rsidRPr="007216BB" w:rsidRDefault="002D24BC" w:rsidP="002D24BC">
      <w:pPr>
        <w:pStyle w:val="af"/>
        <w:kinsoku w:val="0"/>
        <w:overflowPunct w:val="0"/>
        <w:spacing w:line="224" w:lineRule="exact"/>
      </w:pPr>
      <w:r>
        <w:t>Дата «______________» 20___г.                                  подпись клиента_____________________</w:t>
      </w:r>
    </w:p>
    <w:p w:rsidR="002D24BC" w:rsidRDefault="002D24BC" w:rsidP="002D24BC">
      <w:pPr>
        <w:pStyle w:val="af"/>
        <w:tabs>
          <w:tab w:val="left" w:pos="923"/>
          <w:tab w:val="left" w:pos="2276"/>
        </w:tabs>
        <w:kinsoku w:val="0"/>
        <w:overflowPunct w:val="0"/>
        <w:spacing w:line="224" w:lineRule="exact"/>
        <w:rPr>
          <w:rFonts w:ascii="Times New Roman" w:hAnsi="Times New Roman" w:cs="Times New Roman"/>
          <w:spacing w:val="-1"/>
        </w:rPr>
      </w:pPr>
    </w:p>
    <w:p w:rsidR="002D24BC" w:rsidRDefault="002D24BC" w:rsidP="002D24BC">
      <w:pPr>
        <w:pStyle w:val="af"/>
        <w:tabs>
          <w:tab w:val="left" w:pos="923"/>
          <w:tab w:val="left" w:pos="2276"/>
        </w:tabs>
        <w:kinsoku w:val="0"/>
        <w:overflowPunct w:val="0"/>
        <w:spacing w:line="224" w:lineRule="exact"/>
        <w:rPr>
          <w:rFonts w:ascii="Times New Roman" w:hAnsi="Times New Roman" w:cs="Times New Roman"/>
          <w:spacing w:val="-1"/>
        </w:rPr>
      </w:pPr>
    </w:p>
    <w:p w:rsidR="002D24BC" w:rsidRDefault="002D24BC" w:rsidP="002D24BC">
      <w:pPr>
        <w:spacing w:line="240" w:lineRule="atLeast"/>
      </w:pPr>
    </w:p>
    <w:p w:rsidR="002D24BC" w:rsidRPr="005A2571" w:rsidRDefault="000077A5" w:rsidP="002D24BC">
      <w:pPr>
        <w:spacing w:line="240" w:lineRule="atLeast"/>
      </w:pPr>
      <w:hyperlink w:history="1">
        <w:r w:rsidR="002D24BC" w:rsidRPr="00C80FDB">
          <w:rPr>
            <w:rStyle w:val="a3"/>
            <w:lang w:val="en-US"/>
          </w:rPr>
          <w:t>www</w:t>
        </w:r>
        <w:r w:rsidR="002D24BC" w:rsidRPr="00C80FDB">
          <w:rPr>
            <w:rStyle w:val="a3"/>
          </w:rPr>
          <w:t>.</w:t>
        </w:r>
        <w:r w:rsidR="002D24BC" w:rsidRPr="00C80FDB">
          <w:rPr>
            <w:rStyle w:val="a3"/>
            <w:lang w:val="en-US"/>
          </w:rPr>
          <w:t>RosEcology</w:t>
        </w:r>
        <w:r w:rsidR="002D24BC" w:rsidRPr="00C80FDB">
          <w:rPr>
            <w:rStyle w:val="a3"/>
          </w:rPr>
          <w:t>.</w:t>
        </w:r>
        <w:r w:rsidR="002D24BC" w:rsidRPr="00C80FDB">
          <w:rPr>
            <w:rStyle w:val="a3"/>
            <w:lang w:val="en-US"/>
          </w:rPr>
          <w:t>ru</w:t>
        </w:r>
        <w:r w:rsidR="002D24BC" w:rsidRPr="00C80FDB">
          <w:rPr>
            <w:rStyle w:val="a3"/>
          </w:rPr>
          <w:t xml:space="preserve"> – нефтеуловители</w:t>
        </w:r>
      </w:hyperlink>
    </w:p>
    <w:p w:rsidR="002D24BC" w:rsidRDefault="002D24BC" w:rsidP="002D24BC">
      <w:pPr>
        <w:pStyle w:val="20"/>
        <w:shd w:val="clear" w:color="auto" w:fill="auto"/>
        <w:spacing w:before="0" w:line="0" w:lineRule="atLeast"/>
        <w:ind w:left="62" w:right="2517"/>
      </w:pPr>
    </w:p>
    <w:sectPr w:rsidR="002D24BC" w:rsidSect="002D24BC">
      <w:type w:val="continuous"/>
      <w:pgSz w:w="11909" w:h="16838"/>
      <w:pgMar w:top="1576" w:right="852" w:bottom="56" w:left="8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7A5" w:rsidRDefault="000077A5">
      <w:r>
        <w:separator/>
      </w:r>
    </w:p>
  </w:endnote>
  <w:endnote w:type="continuationSeparator" w:id="0">
    <w:p w:rsidR="000077A5" w:rsidRDefault="0000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7A5" w:rsidRDefault="000077A5"/>
  </w:footnote>
  <w:footnote w:type="continuationSeparator" w:id="0">
    <w:p w:rsidR="000077A5" w:rsidRDefault="000077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E1"/>
    <w:rsid w:val="000077A5"/>
    <w:rsid w:val="00180C7A"/>
    <w:rsid w:val="002D24BC"/>
    <w:rsid w:val="004044AE"/>
    <w:rsid w:val="006A7CE1"/>
    <w:rsid w:val="007B5747"/>
    <w:rsid w:val="009C5359"/>
    <w:rsid w:val="00CF5CB6"/>
    <w:rsid w:val="00D4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_"/>
    <w:link w:val="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link w:val="11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20"/>
      <w:sz w:val="65"/>
      <w:szCs w:val="65"/>
      <w:u w:val="none"/>
    </w:rPr>
  </w:style>
  <w:style w:type="character" w:customStyle="1" w:styleId="1125pt0pt">
    <w:name w:val="Заголовок №1 + 12;5 pt;Не полужирный;Интервал 0 p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6pt0pt">
    <w:name w:val="Заголовок №1 + 16 pt;Не полужирный;Интервал 0 p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0pt">
    <w:name w:val="Основной текст + 10 pt;Полужирный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Подпись к картинке_"/>
    <w:link w:val="a6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Подпись к таблице_"/>
    <w:link w:val="a8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Подпись к таблице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95pt">
    <w:name w:val="Основной текст + 9;5 p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a">
    <w:name w:val="Подпись к таблице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SegoeUI10pt">
    <w:name w:val="Основной текст + Segoe UI;10 p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link w:val="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Exact">
    <w:name w:val="Основной текст (3) Exact"/>
    <w:link w:val="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20" w:after="120" w:line="180" w:lineRule="exact"/>
      <w:jc w:val="both"/>
    </w:pPr>
    <w:rPr>
      <w:rFonts w:ascii="Trebuchet MS" w:eastAsia="Trebuchet MS" w:hAnsi="Trebuchet MS" w:cs="Trebuchet MS"/>
      <w:sz w:val="16"/>
      <w:szCs w:val="1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0" w:line="0" w:lineRule="atLeast"/>
      <w:jc w:val="right"/>
      <w:outlineLvl w:val="0"/>
    </w:pPr>
    <w:rPr>
      <w:rFonts w:ascii="Trebuchet MS" w:eastAsia="Trebuchet MS" w:hAnsi="Trebuchet MS" w:cs="Trebuchet MS"/>
      <w:b/>
      <w:bCs/>
      <w:spacing w:val="20"/>
      <w:sz w:val="65"/>
      <w:szCs w:val="6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680" w:line="250" w:lineRule="exact"/>
    </w:pPr>
    <w:rPr>
      <w:rFonts w:ascii="Trebuchet MS" w:eastAsia="Trebuchet MS" w:hAnsi="Trebuchet MS" w:cs="Trebuchet MS"/>
      <w:sz w:val="19"/>
      <w:szCs w:val="19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table" w:styleId="ab">
    <w:name w:val="Table Grid"/>
    <w:basedOn w:val="a1"/>
    <w:uiPriority w:val="59"/>
    <w:rsid w:val="00180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80C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80C7A"/>
    <w:rPr>
      <w:rFonts w:ascii="Tahoma" w:hAnsi="Tahoma" w:cs="Tahoma"/>
      <w:color w:val="000000"/>
      <w:sz w:val="16"/>
      <w:szCs w:val="16"/>
    </w:rPr>
  </w:style>
  <w:style w:type="paragraph" w:styleId="ae">
    <w:name w:val="No Spacing"/>
    <w:uiPriority w:val="1"/>
    <w:qFormat/>
    <w:rsid w:val="002D24BC"/>
    <w:pPr>
      <w:widowControl w:val="0"/>
    </w:pPr>
    <w:rPr>
      <w:color w:val="000000"/>
      <w:sz w:val="24"/>
      <w:szCs w:val="24"/>
    </w:rPr>
  </w:style>
  <w:style w:type="paragraph" w:styleId="af">
    <w:name w:val="Body Text"/>
    <w:basedOn w:val="a"/>
    <w:link w:val="af0"/>
    <w:uiPriority w:val="1"/>
    <w:qFormat/>
    <w:rsid w:val="002D24BC"/>
    <w:pPr>
      <w:autoSpaceDE w:val="0"/>
      <w:autoSpaceDN w:val="0"/>
      <w:adjustRightInd w:val="0"/>
      <w:ind w:left="20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1"/>
    <w:rsid w:val="002D24BC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_"/>
    <w:link w:val="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link w:val="11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20"/>
      <w:sz w:val="65"/>
      <w:szCs w:val="65"/>
      <w:u w:val="none"/>
    </w:rPr>
  </w:style>
  <w:style w:type="character" w:customStyle="1" w:styleId="1125pt0pt">
    <w:name w:val="Заголовок №1 + 12;5 pt;Не полужирный;Интервал 0 p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6pt0pt">
    <w:name w:val="Заголовок №1 + 16 pt;Не полужирный;Интервал 0 p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0pt">
    <w:name w:val="Основной текст + 10 pt;Полужирный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Подпись к картинке_"/>
    <w:link w:val="a6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Подпись к таблице_"/>
    <w:link w:val="a8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Подпись к таблице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95pt">
    <w:name w:val="Основной текст + 9;5 p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a">
    <w:name w:val="Подпись к таблице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SegoeUI10pt">
    <w:name w:val="Основной текст + Segoe UI;10 p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link w:val="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Exact">
    <w:name w:val="Основной текст (3) Exact"/>
    <w:link w:val="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20" w:after="120" w:line="180" w:lineRule="exact"/>
      <w:jc w:val="both"/>
    </w:pPr>
    <w:rPr>
      <w:rFonts w:ascii="Trebuchet MS" w:eastAsia="Trebuchet MS" w:hAnsi="Trebuchet MS" w:cs="Trebuchet MS"/>
      <w:sz w:val="16"/>
      <w:szCs w:val="1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0" w:line="0" w:lineRule="atLeast"/>
      <w:jc w:val="right"/>
      <w:outlineLvl w:val="0"/>
    </w:pPr>
    <w:rPr>
      <w:rFonts w:ascii="Trebuchet MS" w:eastAsia="Trebuchet MS" w:hAnsi="Trebuchet MS" w:cs="Trebuchet MS"/>
      <w:b/>
      <w:bCs/>
      <w:spacing w:val="20"/>
      <w:sz w:val="65"/>
      <w:szCs w:val="6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680" w:line="250" w:lineRule="exact"/>
    </w:pPr>
    <w:rPr>
      <w:rFonts w:ascii="Trebuchet MS" w:eastAsia="Trebuchet MS" w:hAnsi="Trebuchet MS" w:cs="Trebuchet MS"/>
      <w:sz w:val="19"/>
      <w:szCs w:val="19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table" w:styleId="ab">
    <w:name w:val="Table Grid"/>
    <w:basedOn w:val="a1"/>
    <w:uiPriority w:val="59"/>
    <w:rsid w:val="00180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80C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80C7A"/>
    <w:rPr>
      <w:rFonts w:ascii="Tahoma" w:hAnsi="Tahoma" w:cs="Tahoma"/>
      <w:color w:val="000000"/>
      <w:sz w:val="16"/>
      <w:szCs w:val="16"/>
    </w:rPr>
  </w:style>
  <w:style w:type="paragraph" w:styleId="ae">
    <w:name w:val="No Spacing"/>
    <w:uiPriority w:val="1"/>
    <w:qFormat/>
    <w:rsid w:val="002D24BC"/>
    <w:pPr>
      <w:widowControl w:val="0"/>
    </w:pPr>
    <w:rPr>
      <w:color w:val="000000"/>
      <w:sz w:val="24"/>
      <w:szCs w:val="24"/>
    </w:rPr>
  </w:style>
  <w:style w:type="paragraph" w:styleId="af">
    <w:name w:val="Body Text"/>
    <w:basedOn w:val="a"/>
    <w:link w:val="af0"/>
    <w:uiPriority w:val="1"/>
    <w:qFormat/>
    <w:rsid w:val="002D24BC"/>
    <w:pPr>
      <w:autoSpaceDE w:val="0"/>
      <w:autoSpaceDN w:val="0"/>
      <w:adjustRightInd w:val="0"/>
      <w:ind w:left="20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1"/>
    <w:rsid w:val="002D24BC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rosecology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file:///C:\Users\ROSECO~1\AppData\Local\Temp\media\image1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НЕФТЕУЛОВИТЕЛЬ</vt:lpstr>
    </vt:vector>
  </TitlesOfParts>
  <Company>РосЭкология</Company>
  <LinksUpToDate>false</LinksUpToDate>
  <CharactersWithSpaces>1215</CharactersWithSpaces>
  <SharedDoc>false</SharedDoc>
  <HLinks>
    <vt:vector size="6" baseType="variant">
      <vt:variant>
        <vt:i4>6160485</vt:i4>
      </vt:variant>
      <vt:variant>
        <vt:i4>-1</vt:i4>
      </vt:variant>
      <vt:variant>
        <vt:i4>1031</vt:i4>
      </vt:variant>
      <vt:variant>
        <vt:i4>1</vt:i4>
      </vt:variant>
      <vt:variant>
        <vt:lpwstr>C:\Users\ROSECO~1\AppData\Local\Temp\media\image1.jpeg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НЕФТЕУЛОВИТЕЛЬ</dc:title>
  <dc:creator>RosEcology-Alex</dc:creator>
  <cp:keywords>очистные сооружения, ливневка, кнс,_x000d_
 автономная канализация, септики, росэкология,_x000d_
 экорос, топас, юнилос, биокси, юбас, локальная канализация,_x000d_
 септик для дачи,очистка сточных вод, пожарные резервуары, канализационные насосные станции_x000d_
 кнс, накопительные резервуары, емкости для воды, жироуловител</cp:keywords>
  <cp:lastModifiedBy>RosEcology-Alex</cp:lastModifiedBy>
  <cp:revision>6</cp:revision>
  <cp:lastPrinted>2016-03-23T17:29:00Z</cp:lastPrinted>
  <dcterms:created xsi:type="dcterms:W3CDTF">2016-03-22T17:32:00Z</dcterms:created>
  <dcterms:modified xsi:type="dcterms:W3CDTF">2016-03-23T17:29:00Z</dcterms:modified>
</cp:coreProperties>
</file>